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15" w:rsidRDefault="0021628C" w:rsidP="0021628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500380</wp:posOffset>
            </wp:positionV>
            <wp:extent cx="1590675" cy="2466975"/>
            <wp:effectExtent l="19050" t="0" r="9525" b="0"/>
            <wp:wrapSquare wrapText="bothSides"/>
            <wp:docPr id="4" name="Resim 4" descr="C:\Users\nazan\Desktop\19-mayis-ataturkun-samsuna-cik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zan\Desktop\19-mayis-ataturkun-samsuna-cikis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1186180</wp:posOffset>
            </wp:positionH>
            <wp:positionV relativeFrom="paragraph">
              <wp:posOffset>452755</wp:posOffset>
            </wp:positionV>
            <wp:extent cx="1781175" cy="2609850"/>
            <wp:effectExtent l="19050" t="0" r="9525" b="0"/>
            <wp:wrapSquare wrapText="bothSides"/>
            <wp:docPr id="8" name="Resim 8" descr="C:\Users\nazan\Desktop\amasyagenelges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zan\Desktop\amasyagenelgesi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528955</wp:posOffset>
            </wp:positionV>
            <wp:extent cx="1657350" cy="2419350"/>
            <wp:effectExtent l="19050" t="0" r="0" b="0"/>
            <wp:wrapSquare wrapText="bothSides"/>
            <wp:docPr id="9" name="Resim 9" descr="C:\Users\nazan\Desktop\erzurum-kongresi-onemi-ve-alinan-kararlar-maddeler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zan\Desktop\erzurum-kongresi-onemi-ve-alinan-kararlar-maddeler_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A15">
        <w:rPr>
          <w:rFonts w:ascii="Comic Sans MS" w:hAnsi="Comic Sans MS"/>
          <w:sz w:val="32"/>
          <w:szCs w:val="32"/>
        </w:rPr>
        <w:t xml:space="preserve">KURTULUŞ SAVAŞI </w:t>
      </w:r>
      <w:r>
        <w:rPr>
          <w:rFonts w:ascii="Comic Sans MS" w:hAnsi="Comic Sans MS"/>
          <w:sz w:val="32"/>
          <w:szCs w:val="32"/>
        </w:rPr>
        <w:t>VE KONGRELER</w:t>
      </w:r>
    </w:p>
    <w:p w:rsidR="00CE2A15" w:rsidRPr="003646E0" w:rsidRDefault="0021628C" w:rsidP="00CE2A1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136.5pt;margin-top:207.75pt;width:117.75pt;height:18pt;z-index:251688960">
            <v:textbox>
              <w:txbxContent>
                <w:p w:rsidR="0021628C" w:rsidRPr="0021628C" w:rsidRDefault="0021628C" w:rsidP="0021628C">
                  <w:pPr>
                    <w:rPr>
                      <w:b/>
                      <w:color w:val="0070C0"/>
                    </w:rPr>
                  </w:pPr>
                  <w:proofErr w:type="gramStart"/>
                  <w:r w:rsidRPr="0021628C">
                    <w:rPr>
                      <w:b/>
                      <w:color w:val="0070C0"/>
                    </w:rPr>
                    <w:t>AMASYA</w:t>
                  </w:r>
                  <w:r>
                    <w:rPr>
                      <w:b/>
                      <w:color w:val="0070C0"/>
                    </w:rPr>
                    <w:t xml:space="preserve"> </w:t>
                  </w:r>
                  <w:r w:rsidR="00182AC5">
                    <w:rPr>
                      <w:b/>
                      <w:color w:val="0070C0"/>
                    </w:rPr>
                    <w:t xml:space="preserve"> GENELG</w:t>
                  </w:r>
                  <w:r w:rsidRPr="0021628C">
                    <w:rPr>
                      <w:b/>
                      <w:color w:val="0070C0"/>
                    </w:rPr>
                    <w:t>ESİ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50" type="#_x0000_t202" style="position:absolute;margin-left:3pt;margin-top:207.75pt;width:112.5pt;height:18pt;z-index:251689984">
            <v:textbox>
              <w:txbxContent>
                <w:p w:rsidR="0021628C" w:rsidRPr="00182AC5" w:rsidRDefault="0021628C" w:rsidP="0021628C">
                  <w:pPr>
                    <w:rPr>
                      <w:b/>
                      <w:color w:val="E36C0A" w:themeColor="accent6" w:themeShade="BF"/>
                    </w:rPr>
                  </w:pPr>
                  <w:r w:rsidRPr="00182AC5">
                    <w:rPr>
                      <w:b/>
                      <w:color w:val="E36C0A" w:themeColor="accent6" w:themeShade="BF"/>
                    </w:rPr>
                    <w:t>ERZURUM KONGRESİ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51" type="#_x0000_t202" style="position:absolute;margin-left:140.25pt;margin-top:207.75pt;width:104.25pt;height:18pt;z-index:251691008">
            <v:textbox>
              <w:txbxContent>
                <w:p w:rsidR="0021628C" w:rsidRPr="00182AC5" w:rsidRDefault="0021628C" w:rsidP="0021628C">
                  <w:pPr>
                    <w:rPr>
                      <w:b/>
                      <w:color w:val="FF3399"/>
                    </w:rPr>
                  </w:pPr>
                  <w:r w:rsidRPr="00182AC5">
                    <w:rPr>
                      <w:b/>
                      <w:color w:val="FF3399"/>
                    </w:rPr>
                    <w:t xml:space="preserve">   SİVAS KONGRESİ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48" type="#_x0000_t202" style="position:absolute;margin-left:-276.75pt;margin-top:207.75pt;width:104.25pt;height:18pt;z-index:251687936">
            <v:textbox>
              <w:txbxContent>
                <w:p w:rsidR="0021628C" w:rsidRPr="0021628C" w:rsidRDefault="0021628C">
                  <w:pPr>
                    <w:rPr>
                      <w:b/>
                      <w:color w:val="FF0000"/>
                    </w:rPr>
                  </w:pPr>
                  <w:r>
                    <w:t xml:space="preserve">  </w:t>
                  </w:r>
                  <w:r w:rsidRPr="0021628C">
                    <w:rPr>
                      <w:b/>
                      <w:color w:val="FF0000"/>
                    </w:rPr>
                    <w:t>SAMSUN’A ÇIKIŞ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1533525" cy="2419350"/>
            <wp:effectExtent l="19050" t="0" r="9525" b="0"/>
            <wp:wrapSquare wrapText="bothSides"/>
            <wp:docPr id="6" name="Resim 10" descr="C:\Users\nazan\Desktop\r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zan\Desktop\r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A15" w:rsidRDefault="00CE2A15" w:rsidP="00CE2A1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26.6pt;margin-top:26.6pt;width:511.5pt;height:.05pt;z-index:251658240" o:connectortype="straight" strokecolor="#e5b8b7 [1301]"/>
        </w:pict>
      </w:r>
    </w:p>
    <w:p w:rsidR="00CE2A15" w:rsidRPr="003646E0" w:rsidRDefault="00CE2A15" w:rsidP="00CE2A1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8" type="#_x0000_t32" style="position:absolute;margin-left:-26.6pt;margin-top:10.45pt;width:511.5pt;height:.05pt;z-index:251658240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9" type="#_x0000_t32" style="position:absolute;margin-left:-26.6pt;margin-top:29.95pt;width:511.5pt;height:.05pt;z-index:251658240" o:connectortype="straight" strokecolor="#e5b8b7 [1301]"/>
        </w:pict>
      </w:r>
    </w:p>
    <w:p w:rsidR="00CE2A15" w:rsidRPr="003646E0" w:rsidRDefault="00CE2A15" w:rsidP="00CE2A1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0" type="#_x0000_t32" style="position:absolute;margin-left:-25.1pt;margin-top:14.6pt;width:511.5pt;height:.05pt;z-index:251658240" o:connectortype="straight" strokecolor="#e5b8b7 [1301]"/>
        </w:pict>
      </w:r>
    </w:p>
    <w:p w:rsidR="00CE2A15" w:rsidRPr="003646E0" w:rsidRDefault="00CE2A15" w:rsidP="00CE2A1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1" type="#_x0000_t32" style="position:absolute;margin-left:-24.35pt;margin-top:.7pt;width:511.5pt;height:.05pt;z-index:251658240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42" type="#_x0000_t32" style="position:absolute;margin-left:-23.6pt;margin-top:22.45pt;width:511.5pt;height:.05pt;z-index:251658240" o:connectortype="straight" strokecolor="#e5b8b7 [1301]"/>
        </w:pict>
      </w:r>
    </w:p>
    <w:p w:rsidR="00CE2A15" w:rsidRDefault="00CE2A15" w:rsidP="00CE2A1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3" type="#_x0000_t32" style="position:absolute;margin-left:-25.1pt;margin-top:7.8pt;width:511.5pt;height:.05pt;z-index:251678720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44" type="#_x0000_t32" style="position:absolute;margin-left:-25.85pt;margin-top:29.55pt;width:511.5pt;height:.05pt;z-index:251679744" o:connectortype="straight" strokecolor="#e5b8b7 [1301]"/>
        </w:pict>
      </w:r>
    </w:p>
    <w:p w:rsidR="00CE2A15" w:rsidRPr="003646E0" w:rsidRDefault="00CE2A15" w:rsidP="00CE2A1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7" type="#_x0000_t32" style="position:absolute;margin-left:-24.35pt;margin-top:188.1pt;width:511.5pt;height:.05pt;z-index:251682816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46" type="#_x0000_t32" style="position:absolute;margin-left:-24.35pt;margin-top:169.35pt;width:511.5pt;height:.05pt;z-index:251681792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45" type="#_x0000_t32" style="position:absolute;margin-left:-23.6pt;margin-top:149.85pt;width:511.5pt;height:.05pt;z-index:251680768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2" type="#_x0000_t32" style="position:absolute;margin-left:-23.6pt;margin-top:130.35pt;width:511.5pt;height:.05pt;z-index:251666432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1" type="#_x0000_t32" style="position:absolute;margin-left:-23.6pt;margin-top:111.6pt;width:511.5pt;height:.05pt;z-index:251665408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0" type="#_x0000_t32" style="position:absolute;margin-left:-23.6pt;margin-top:92.85pt;width:511.5pt;height:.05pt;z-index:251664384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29" type="#_x0000_t32" style="position:absolute;margin-left:-25.1pt;margin-top:74.15pt;width:511.5pt;height:.05pt;z-index:251663360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28" type="#_x0000_t32" style="position:absolute;margin-left:-23.6pt;margin-top:54.6pt;width:511.5pt;height:.05pt;z-index:251662336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27" type="#_x0000_t32" style="position:absolute;margin-left:-25.1pt;margin-top:35.1pt;width:511.5pt;height:.05pt;z-index:251661312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26" type="#_x0000_t32" style="position:absolute;margin-left:-25.85pt;margin-top:15.6pt;width:511.5pt;height:.05pt;z-index:251660288" o:connectortype="straight" strokecolor="#e5b8b7 [1301]"/>
        </w:pict>
      </w:r>
    </w:p>
    <w:p w:rsidR="00182AC5" w:rsidRDefault="00182AC5"/>
    <w:p w:rsidR="00182AC5" w:rsidRPr="00182AC5" w:rsidRDefault="00182AC5" w:rsidP="00182AC5"/>
    <w:p w:rsidR="00182AC5" w:rsidRPr="00182AC5" w:rsidRDefault="00182AC5" w:rsidP="00182AC5"/>
    <w:p w:rsidR="00182AC5" w:rsidRPr="00182AC5" w:rsidRDefault="00182AC5" w:rsidP="00182AC5"/>
    <w:p w:rsidR="00182AC5" w:rsidRPr="00182AC5" w:rsidRDefault="00182AC5" w:rsidP="00182AC5"/>
    <w:p w:rsidR="00A535E2" w:rsidRPr="00182AC5" w:rsidRDefault="00182AC5" w:rsidP="00182AC5">
      <w:r>
        <w:rPr>
          <w:rFonts w:ascii="Comic Sans MS" w:hAnsi="Comic Sans MS"/>
          <w:noProof/>
          <w:sz w:val="32"/>
          <w:szCs w:val="32"/>
        </w:rPr>
        <w:pict>
          <v:shape id="_x0000_s1035" type="#_x0000_t32" style="position:absolute;margin-left:-23.6pt;margin-top:82.3pt;width:511.5pt;height:.05pt;z-index:251669504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4" type="#_x0000_t32" style="position:absolute;margin-left:-23.6pt;margin-top:63.5pt;width:511.5pt;height:.05pt;z-index:251668480" o:connectortype="straight" strokecolor="#e5b8b7 [1301]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3" type="#_x0000_t32" style="position:absolute;margin-left:-23.6pt;margin-top:44.75pt;width:511.5pt;height:.05pt;z-index:251667456" o:connectortype="straight" strokecolor="#e5b8b7 [1301]"/>
        </w:pict>
      </w:r>
    </w:p>
    <w:sectPr w:rsidR="00A535E2" w:rsidRPr="00182AC5" w:rsidSect="003B7D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A76" w:rsidRPr="00A02A76" w:rsidRDefault="00A535E2">
    <w:pPr>
      <w:pStyle w:val="Altbilgi"/>
      <w:rPr>
        <w:rFonts w:ascii="Comic Sans MS" w:hAnsi="Comic Sans MS"/>
        <w:b/>
        <w:sz w:val="16"/>
        <w:szCs w:val="16"/>
      </w:rPr>
    </w:pPr>
    <w:r>
      <w:rPr>
        <w:rFonts w:ascii="Comic Sans MS" w:hAnsi="Comic Sans MS"/>
        <w:b/>
        <w:sz w:val="16"/>
        <w:szCs w:val="16"/>
      </w:rPr>
      <w:tab/>
    </w:r>
    <w:r>
      <w:rPr>
        <w:rFonts w:ascii="Comic Sans MS" w:hAnsi="Comic Sans MS"/>
        <w:b/>
        <w:sz w:val="16"/>
        <w:szCs w:val="16"/>
      </w:rPr>
      <w:tab/>
    </w:r>
    <w:proofErr w:type="spellStart"/>
    <w:r w:rsidRPr="00A02A76">
      <w:rPr>
        <w:rFonts w:ascii="Comic Sans MS" w:hAnsi="Comic Sans MS"/>
        <w:b/>
        <w:sz w:val="16"/>
        <w:szCs w:val="16"/>
      </w:rPr>
      <w:t>M.Nazan</w:t>
    </w:r>
    <w:proofErr w:type="spellEnd"/>
    <w:r w:rsidRPr="00A02A76">
      <w:rPr>
        <w:rFonts w:ascii="Comic Sans MS" w:hAnsi="Comic Sans MS"/>
        <w:b/>
        <w:sz w:val="16"/>
        <w:szCs w:val="16"/>
      </w:rPr>
      <w:t xml:space="preserve"> GÖKŞEN/Sınıf Öğret.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2A15"/>
    <w:rsid w:val="00182AC5"/>
    <w:rsid w:val="0021628C"/>
    <w:rsid w:val="00805CDC"/>
    <w:rsid w:val="00A535E2"/>
    <w:rsid w:val="00CE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1"/>
        <o:r id="V:Rule4" type="connector" idref="#_x0000_s1042"/>
        <o:r id="V:Rule5" type="connector" idref="#_x0000_s1030"/>
        <o:r id="V:Rule6" type="connector" idref="#_x0000_s1028"/>
        <o:r id="V:Rule7" type="connector" idref="#_x0000_s1029"/>
        <o:r id="V:Rule8" type="connector" idref="#_x0000_s1034"/>
        <o:r id="V:Rule9" type="connector" idref="#_x0000_s1044"/>
        <o:r id="V:Rule10" type="connector" idref="#_x0000_s1043"/>
        <o:r id="V:Rule11" type="connector" idref="#_x0000_s1035"/>
        <o:r id="V:Rule12" type="connector" idref="#_x0000_s1045"/>
        <o:r id="V:Rule13" type="connector" idref="#_x0000_s1037"/>
        <o:r id="V:Rule15" type="connector" idref="#_x0000_s1041"/>
        <o:r id="V:Rule16" type="connector" idref="#_x0000_s1032"/>
        <o:r id="V:Rule17" type="connector" idref="#_x0000_s1040"/>
        <o:r id="V:Rule18" type="connector" idref="#_x0000_s1033"/>
        <o:r id="V:Rule19" type="connector" idref="#_x0000_s1038"/>
        <o:r id="V:Rule20" type="connector" idref="#_x0000_s1047"/>
        <o:r id="V:Rule21" type="connector" idref="#_x0000_s1046"/>
        <o:r id="V:Rule2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CE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E2A15"/>
  </w:style>
  <w:style w:type="paragraph" w:styleId="BalonMetni">
    <w:name w:val="Balloon Text"/>
    <w:basedOn w:val="Normal"/>
    <w:link w:val="BalonMetniChar"/>
    <w:uiPriority w:val="99"/>
    <w:semiHidden/>
    <w:unhideWhenUsed/>
    <w:rsid w:val="00CE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</dc:creator>
  <cp:keywords/>
  <dc:description/>
  <cp:lastModifiedBy>nazan</cp:lastModifiedBy>
  <cp:revision>2</cp:revision>
  <dcterms:created xsi:type="dcterms:W3CDTF">2013-12-02T08:45:00Z</dcterms:created>
  <dcterms:modified xsi:type="dcterms:W3CDTF">2013-12-02T09:20:00Z</dcterms:modified>
</cp:coreProperties>
</file>